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AE87" w14:textId="775BEC65" w:rsidR="00E3512C" w:rsidRPr="00E3512C" w:rsidRDefault="00E3512C" w:rsidP="00E3512C">
      <w:pPr>
        <w:jc w:val="center"/>
        <w:rPr>
          <w:rFonts w:ascii="Century" w:hAnsi="Century"/>
          <w:sz w:val="44"/>
          <w:szCs w:val="44"/>
        </w:rPr>
      </w:pPr>
      <w:r w:rsidRPr="00E3512C">
        <w:rPr>
          <w:rFonts w:ascii="Century" w:hAnsi="Century"/>
          <w:sz w:val="44"/>
          <w:szCs w:val="44"/>
        </w:rPr>
        <w:t xml:space="preserve">Annual PI Recommendations  </w:t>
      </w:r>
    </w:p>
    <w:p w14:paraId="547688D2" w14:textId="083C252C" w:rsidR="00257D74" w:rsidRDefault="00E3512C" w:rsidP="00E3512C">
      <w:pPr>
        <w:jc w:val="center"/>
        <w:rPr>
          <w:rFonts w:ascii="Century" w:hAnsi="Century"/>
        </w:rPr>
      </w:pPr>
      <w:r>
        <w:rPr>
          <w:rFonts w:ascii="Century" w:hAnsi="Century"/>
        </w:rPr>
        <w:t>Magnetic Resonance Research Center</w:t>
      </w:r>
    </w:p>
    <w:p w14:paraId="473E06FF" w14:textId="51460907" w:rsidR="00E3512C" w:rsidRDefault="00E3512C" w:rsidP="00E3512C">
      <w:pPr>
        <w:jc w:val="center"/>
        <w:rPr>
          <w:rFonts w:ascii="Century" w:hAnsi="Century"/>
        </w:rPr>
      </w:pPr>
      <w:r>
        <w:rPr>
          <w:rFonts w:ascii="Century" w:hAnsi="Century"/>
        </w:rPr>
        <w:t>University of Pittsburgh School of Medicine</w:t>
      </w:r>
    </w:p>
    <w:p w14:paraId="3A1969D8" w14:textId="77777777" w:rsidR="00E3512C" w:rsidRDefault="00E3512C" w:rsidP="00E3512C">
      <w:pPr>
        <w:jc w:val="center"/>
        <w:rPr>
          <w:rFonts w:ascii="Century" w:hAnsi="Century"/>
        </w:rPr>
      </w:pPr>
    </w:p>
    <w:p w14:paraId="5D9FF022" w14:textId="4E4FA0B0" w:rsidR="00E3512C" w:rsidRDefault="00E3512C" w:rsidP="00E3512C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Is MRRC aware of any discontinued studies?</w:t>
      </w:r>
    </w:p>
    <w:p w14:paraId="71960CAD" w14:textId="2D6A55AF" w:rsidR="00E3512C" w:rsidRDefault="00E3512C" w:rsidP="00E3512C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Is fixed slot allocation appropriate for active studies?</w:t>
      </w:r>
    </w:p>
    <w:p w14:paraId="36FF4FD2" w14:textId="188FB4FA" w:rsidR="00E3512C" w:rsidRDefault="00E3512C" w:rsidP="00E3512C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Are all study team members listed as contacts in the MRRC online scheduling system?</w:t>
      </w:r>
    </w:p>
    <w:p w14:paraId="1DC9AE51" w14:textId="2E76AC9E" w:rsidR="00E3512C" w:rsidRDefault="00E3512C" w:rsidP="00E3512C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Are all study team members signed up for the MRRC email list</w:t>
      </w:r>
      <w:r w:rsidR="007C2EF5">
        <w:rPr>
          <w:rFonts w:ascii="Century" w:hAnsi="Century"/>
        </w:rPr>
        <w:t xml:space="preserve"> at </w:t>
      </w:r>
      <w:hyperlink r:id="rId8" w:history="1">
        <w:r w:rsidR="007C2EF5">
          <w:rPr>
            <w:rStyle w:val="Hyperlink"/>
            <w:rFonts w:ascii="Calibri" w:eastAsiaTheme="minorEastAsia" w:hAnsi="Calibri" w:cs="Calibri"/>
            <w:noProof/>
            <w:color w:val="0563C1"/>
            <w:kern w:val="0"/>
            <w14:ligatures w14:val="none"/>
          </w:rPr>
          <w:t>https://list.pitt.edu/mailman/listinfo/mrctrusers</w:t>
        </w:r>
      </w:hyperlink>
      <w:r>
        <w:rPr>
          <w:rFonts w:ascii="Century" w:hAnsi="Century"/>
        </w:rPr>
        <w:t>?</w:t>
      </w:r>
    </w:p>
    <w:p w14:paraId="58B79FAE" w14:textId="1905372D" w:rsidR="00E3512C" w:rsidRDefault="00E3512C" w:rsidP="00E3512C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Have all study team members completed safety training?</w:t>
      </w:r>
    </w:p>
    <w:p w14:paraId="5B8D6E22" w14:textId="1158D13D" w:rsidR="00E3512C" w:rsidRDefault="00E3512C" w:rsidP="00E3512C">
      <w:pPr>
        <w:pStyle w:val="ListParagraph"/>
        <w:numPr>
          <w:ilvl w:val="1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Watch MRI safety </w:t>
      </w:r>
      <w:proofErr w:type="gramStart"/>
      <w:r>
        <w:rPr>
          <w:rFonts w:ascii="Century" w:hAnsi="Century"/>
        </w:rPr>
        <w:t>video</w:t>
      </w:r>
      <w:proofErr w:type="gramEnd"/>
      <w:r w:rsidR="00742628">
        <w:rPr>
          <w:rFonts w:ascii="Century" w:hAnsi="Century"/>
        </w:rPr>
        <w:t xml:space="preserve"> </w:t>
      </w:r>
    </w:p>
    <w:p w14:paraId="0C4D24EF" w14:textId="74274DF1" w:rsidR="00E3512C" w:rsidRDefault="00E3512C" w:rsidP="00E3512C">
      <w:pPr>
        <w:pStyle w:val="ListParagraph"/>
        <w:numPr>
          <w:ilvl w:val="1"/>
          <w:numId w:val="2"/>
        </w:numPr>
        <w:rPr>
          <w:rFonts w:ascii="Century" w:hAnsi="Century"/>
        </w:rPr>
      </w:pPr>
      <w:r>
        <w:rPr>
          <w:rFonts w:ascii="Century" w:hAnsi="Century"/>
        </w:rPr>
        <w:t>Complete MRRC quiz</w:t>
      </w:r>
    </w:p>
    <w:p w14:paraId="70CA12DC" w14:textId="02EAE5DE" w:rsidR="00E3512C" w:rsidRDefault="00E3512C" w:rsidP="00E3512C">
      <w:pPr>
        <w:pStyle w:val="ListParagraph"/>
        <w:numPr>
          <w:ilvl w:val="1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Print quiz result and bring to </w:t>
      </w:r>
      <w:proofErr w:type="gramStart"/>
      <w:r>
        <w:rPr>
          <w:rFonts w:ascii="Century" w:hAnsi="Century"/>
        </w:rPr>
        <w:t>MRRC</w:t>
      </w:r>
      <w:proofErr w:type="gramEnd"/>
    </w:p>
    <w:p w14:paraId="3FC869EA" w14:textId="358F1ACF" w:rsidR="00E3512C" w:rsidRPr="00FD1A4C" w:rsidRDefault="00E3512C" w:rsidP="00FD1A4C">
      <w:pPr>
        <w:pStyle w:val="ListParagraph"/>
        <w:numPr>
          <w:ilvl w:val="1"/>
          <w:numId w:val="2"/>
        </w:numPr>
        <w:rPr>
          <w:rFonts w:ascii="Century" w:hAnsi="Century"/>
        </w:rPr>
      </w:pPr>
      <w:r>
        <w:rPr>
          <w:rFonts w:ascii="Century" w:hAnsi="Century"/>
        </w:rPr>
        <w:t>Complete safety screening form and bring to MRRC</w:t>
      </w:r>
    </w:p>
    <w:p w14:paraId="625CA137" w14:textId="77777777" w:rsidR="00E3512C" w:rsidRPr="00E3512C" w:rsidRDefault="00E3512C" w:rsidP="00E3512C">
      <w:pPr>
        <w:rPr>
          <w:rFonts w:ascii="Century" w:hAnsi="Century"/>
        </w:rPr>
      </w:pPr>
    </w:p>
    <w:p w14:paraId="2F812383" w14:textId="77777777" w:rsidR="00E3512C" w:rsidRPr="00E3512C" w:rsidRDefault="00E3512C" w:rsidP="00E3512C">
      <w:pPr>
        <w:jc w:val="center"/>
        <w:rPr>
          <w:rFonts w:ascii="Century" w:hAnsi="Century"/>
        </w:rPr>
      </w:pPr>
    </w:p>
    <w:sectPr w:rsidR="00E3512C" w:rsidRPr="00E3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B3D"/>
    <w:multiLevelType w:val="hybridMultilevel"/>
    <w:tmpl w:val="644E8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C7122"/>
    <w:multiLevelType w:val="hybridMultilevel"/>
    <w:tmpl w:val="FB2EB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1543">
    <w:abstractNumId w:val="1"/>
  </w:num>
  <w:num w:numId="2" w16cid:durableId="148531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2C"/>
    <w:rsid w:val="00257D74"/>
    <w:rsid w:val="00414077"/>
    <w:rsid w:val="00742628"/>
    <w:rsid w:val="007C2EF5"/>
    <w:rsid w:val="00DD69AD"/>
    <w:rsid w:val="00E3512C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48DC3"/>
  <w15:chartTrackingRefBased/>
  <w15:docId w15:val="{65114C05-0851-8443-81F0-835AA2A3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1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2E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.pitt.edu/mailman/listinfo/mrctrus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16144ac1c646faac9270e5ff8d0d50 xmlns="b63e0940-1b7d-4316-b8cc-b69e4677147a">
      <Terms xmlns="http://schemas.microsoft.com/office/infopath/2007/PartnerControls"/>
    </ib16144ac1c646faac9270e5ff8d0d50>
    <g58437e320a84a04ba5e92264dcf9032 xmlns="b63e0940-1b7d-4316-b8cc-b69e4677147a">
      <Terms xmlns="http://schemas.microsoft.com/office/infopath/2007/PartnerControls"/>
    </g58437e320a84a04ba5e92264dcf9032>
    <lcf76f155ced4ddcb4097134ff3c332f xmlns="b63e0940-1b7d-4316-b8cc-b69e4677147a">
      <Terms xmlns="http://schemas.microsoft.com/office/infopath/2007/PartnerControls"/>
    </lcf76f155ced4ddcb4097134ff3c332f>
    <TaxCatchAll xmlns="ffa61ad1-fed7-4f0b-8816-6dd5663a1033" xsi:nil="true"/>
    <TaxKeywordTaxHTField xmlns="ffa61ad1-fed7-4f0b-8816-6dd5663a1033">
      <Terms xmlns="http://schemas.microsoft.com/office/infopath/2007/PartnerControls"/>
    </TaxKeywordTaxHTField>
    <_Flow_SignoffStatus xmlns="b63e0940-1b7d-4316-b8cc-b69e4677147a" xsi:nil="true"/>
    <f35cac0ae73f4f2ea2ddd62c0764f220 xmlns="b63e0940-1b7d-4316-b8cc-b69e4677147a">
      <Terms xmlns="http://schemas.microsoft.com/office/infopath/2007/PartnerControls"/>
    </f35cac0ae73f4f2ea2ddd62c0764f220>
    <m83dc0deb09b4083a571e05209d86ad3 xmlns="b63e0940-1b7d-4316-b8cc-b69e4677147a">
      <Terms xmlns="http://schemas.microsoft.com/office/infopath/2007/PartnerControls"/>
    </m83dc0deb09b4083a571e05209d86ad3>
    <c3c0a5b27b3a4f3baaaf6fc9bde278f3 xmlns="b63e0940-1b7d-4316-b8cc-b69e4677147a">
      <Terms xmlns="http://schemas.microsoft.com/office/infopath/2007/PartnerControls"/>
    </c3c0a5b27b3a4f3baaaf6fc9bde278f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EBB72E6650A4995A401E87196F490" ma:contentTypeVersion="35" ma:contentTypeDescription="Create a new document." ma:contentTypeScope="" ma:versionID="eb074bbe4c4958935f2d726f88d95932">
  <xsd:schema xmlns:xsd="http://www.w3.org/2001/XMLSchema" xmlns:xs="http://www.w3.org/2001/XMLSchema" xmlns:p="http://schemas.microsoft.com/office/2006/metadata/properties" xmlns:ns2="b63e0940-1b7d-4316-b8cc-b69e4677147a" xmlns:ns3="ffa61ad1-fed7-4f0b-8816-6dd5663a1033" targetNamespace="http://schemas.microsoft.com/office/2006/metadata/properties" ma:root="true" ma:fieldsID="1d301fd7d79a44790401bb798de539b3" ns2:_="" ns3:_="">
    <xsd:import namespace="b63e0940-1b7d-4316-b8cc-b69e4677147a"/>
    <xsd:import namespace="ffa61ad1-fed7-4f0b-8816-6dd5663a1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TaxKeywordTaxHTField" minOccurs="0"/>
                <xsd:element ref="ns3:TaxCatchAll" minOccurs="0"/>
                <xsd:element ref="ns2:f35cac0ae73f4f2ea2ddd62c0764f220" minOccurs="0"/>
                <xsd:element ref="ns2:g58437e320a84a04ba5e92264dcf9032" minOccurs="0"/>
                <xsd:element ref="ns2:ib16144ac1c646faac9270e5ff8d0d50" minOccurs="0"/>
                <xsd:element ref="ns2:c3c0a5b27b3a4f3baaaf6fc9bde278f3" minOccurs="0"/>
                <xsd:element ref="ns2:m83dc0deb09b4083a571e05209d86ad3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0940-1b7d-4316-b8cc-b69e46771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f35cac0ae73f4f2ea2ddd62c0764f220" ma:index="23" nillable="true" ma:taxonomy="true" ma:internalName="f35cac0ae73f4f2ea2ddd62c0764f220" ma:taxonomyFieldName="PI" ma:displayName="PI" ma:indexed="true" ma:default="" ma:fieldId="{f35cac0a-e73f-4f2e-a2dd-d62c0764f220}" ma:sspId="7b90debd-ee09-4e04-a4c4-812a7ed26ded" ma:termSetId="cf0e9e55-7683-47fa-82b9-7583fdb35c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8437e320a84a04ba5e92264dcf9032" ma:index="25" nillable="true" ma:taxonomy="true" ma:internalName="g58437e320a84a04ba5e92264dcf9032" ma:taxonomyFieldName="Code" ma:displayName="Code" ma:indexed="true" ma:default="" ma:fieldId="{058437e3-20a8-4a04-ba5e-92264dcf9032}" ma:sspId="7b90debd-ee09-4e04-a4c4-812a7ed26ded" ma:termSetId="8e08bbe3-f191-4971-b765-7c1e4ece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16144ac1c646faac9270e5ff8d0d50" ma:index="27" nillable="true" ma:taxonomy="true" ma:internalName="ib16144ac1c646faac9270e5ff8d0d50" ma:taxonomyFieldName="Scanner" ma:displayName="Scanner" ma:default="" ma:fieldId="{2b16144a-c1c6-46fa-ac92-70e5ff8d0d50}" ma:taxonomyMulti="true" ma:sspId="7b90debd-ee09-4e04-a4c4-812a7ed26ded" ma:termSetId="fe8157ab-59cf-4838-96c0-afefed52c4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c0a5b27b3a4f3baaaf6fc9bde278f3" ma:index="29" nillable="true" ma:taxonomy="true" ma:internalName="c3c0a5b27b3a4f3baaaf6fc9bde278f3" ma:taxonomyFieldName="Physicist" ma:displayName="Physicist" ma:indexed="true" ma:default="" ma:fieldId="{c3c0a5b2-7b3a-4f3b-aaaf-6fc9bde278f3}" ma:sspId="7b90debd-ee09-4e04-a4c4-812a7ed26ded" ma:termSetId="1340db90-01e9-4d5d-b1e7-42110a9c45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3dc0deb09b4083a571e05209d86ad3" ma:index="31" nillable="true" ma:taxonomy="true" ma:internalName="m83dc0deb09b4083a571e05209d86ad3" ma:taxonomyFieldName="Document_x0020_Type" ma:displayName="Document Type" ma:indexed="true" ma:default="" ma:fieldId="{683dc0de-b09b-4083-a571-e05209d86ad3}" ma:sspId="7b90debd-ee09-4e04-a4c4-812a7ed26ded" ma:termSetId="e56bb2b8-af87-49c9-a44d-4454cc6bc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61ad1-fed7-4f0b-8816-6dd5663a1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7b90debd-ee09-4e04-a4c4-812a7ed26d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e18636e-4f91-409c-ae09-9b23e6ac8edd}" ma:internalName="TaxCatchAll" ma:showField="CatchAllData" ma:web="ffa61ad1-fed7-4f0b-8816-6dd5663a1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6CCAF-0C2D-4A08-A2E1-8599D7A2E5FA}">
  <ds:schemaRefs>
    <ds:schemaRef ds:uri="http://schemas.microsoft.com/office/2006/metadata/properties"/>
    <ds:schemaRef ds:uri="http://schemas.microsoft.com/office/infopath/2007/PartnerControls"/>
    <ds:schemaRef ds:uri="b63e0940-1b7d-4316-b8cc-b69e4677147a"/>
    <ds:schemaRef ds:uri="ffa61ad1-fed7-4f0b-8816-6dd5663a1033"/>
  </ds:schemaRefs>
</ds:datastoreItem>
</file>

<file path=customXml/itemProps2.xml><?xml version="1.0" encoding="utf-8"?>
<ds:datastoreItem xmlns:ds="http://schemas.openxmlformats.org/officeDocument/2006/customXml" ds:itemID="{5D4B59CA-BCAD-4652-964C-54C050F75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6AEC9-E328-4665-8CF8-70F4A3C7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e0940-1b7d-4316-b8cc-b69e4677147a"/>
    <ds:schemaRef ds:uri="ffa61ad1-fed7-4f0b-8816-6dd5663a1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Reineberg, Andrew</dc:creator>
  <cp:keywords/>
  <dc:description/>
  <cp:lastModifiedBy>Reineberg, Andrew</cp:lastModifiedBy>
  <cp:revision>4</cp:revision>
  <dcterms:created xsi:type="dcterms:W3CDTF">2024-02-22T21:18:00Z</dcterms:created>
  <dcterms:modified xsi:type="dcterms:W3CDTF">2024-03-11T20:43:00Z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0x010100E97EBB72E6650A4995A401E87196F490</vt:lpwstr>
  </property>
</Properties>
</file>